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Default="0001617E">
      <w:r>
        <w:t xml:space="preserve">Zadania do wykonania </w:t>
      </w:r>
      <w:r w:rsidR="008E7566">
        <w:t>30</w:t>
      </w:r>
      <w:r>
        <w:t>.04.2020</w:t>
      </w:r>
    </w:p>
    <w:p w:rsidR="0001617E" w:rsidRDefault="0001617E">
      <w:r>
        <w:t xml:space="preserve">Temat zajęć: </w:t>
      </w:r>
      <w:r w:rsidR="008E7566">
        <w:t>Kim jesteś?</w:t>
      </w:r>
    </w:p>
    <w:p w:rsidR="008E7566" w:rsidRDefault="008E7566" w:rsidP="004A4E70">
      <w:pPr>
        <w:pStyle w:val="Akapitzlist"/>
        <w:ind w:left="786"/>
      </w:pPr>
    </w:p>
    <w:p w:rsidR="008E7566" w:rsidRDefault="008E7566" w:rsidP="008E7566">
      <w:pPr>
        <w:pStyle w:val="Akapitzlist"/>
        <w:numPr>
          <w:ilvl w:val="0"/>
          <w:numId w:val="2"/>
        </w:numPr>
      </w:pPr>
      <w:r>
        <w:t>Zabawa „Dokończ zdanie” - mówimy początek zdania, a dzieci je kończą</w:t>
      </w:r>
    </w:p>
    <w:p w:rsidR="008E7566" w:rsidRDefault="008E7566" w:rsidP="008E7566">
      <w:pPr>
        <w:pStyle w:val="Akapitzlist"/>
      </w:pPr>
      <w:r>
        <w:t>Miejscowość w której mieszkam, to…..</w:t>
      </w:r>
    </w:p>
    <w:p w:rsidR="008E7566" w:rsidRDefault="008E7566" w:rsidP="008E7566">
      <w:pPr>
        <w:pStyle w:val="Akapitzlist"/>
      </w:pPr>
      <w:r>
        <w:t>Mieszkam…przy ulicy…</w:t>
      </w:r>
    </w:p>
    <w:p w:rsidR="008E7566" w:rsidRDefault="008E7566" w:rsidP="008E7566">
      <w:pPr>
        <w:pStyle w:val="Akapitzlist"/>
      </w:pPr>
      <w:r>
        <w:t>Lubię swoją miejscowość bo…..</w:t>
      </w:r>
    </w:p>
    <w:p w:rsidR="008E7566" w:rsidRDefault="008E7566" w:rsidP="008E7566">
      <w:pPr>
        <w:pStyle w:val="Akapitzlist"/>
      </w:pPr>
      <w:r>
        <w:t>Moje przedszkole znajduje się… przy ulicy…</w:t>
      </w:r>
    </w:p>
    <w:p w:rsidR="00253977" w:rsidRDefault="00253977" w:rsidP="008E7566">
      <w:pPr>
        <w:pStyle w:val="Akapitzlist"/>
      </w:pPr>
    </w:p>
    <w:p w:rsidR="008E7566" w:rsidRDefault="008E7566" w:rsidP="008E7566">
      <w:pPr>
        <w:pStyle w:val="Akapitzlist"/>
        <w:numPr>
          <w:ilvl w:val="0"/>
          <w:numId w:val="2"/>
        </w:numPr>
      </w:pPr>
      <w:r>
        <w:t>Nauka wiersza Ewy Stadtmuller „Kim jestem”</w:t>
      </w:r>
    </w:p>
    <w:p w:rsidR="008E7566" w:rsidRDefault="008E7566" w:rsidP="008E7566">
      <w:pPr>
        <w:pStyle w:val="Akapitzlist"/>
      </w:pPr>
      <w:r>
        <w:t>Czy wiesz kim jesteś?</w:t>
      </w:r>
    </w:p>
    <w:p w:rsidR="008E7566" w:rsidRDefault="008E7566" w:rsidP="008E7566">
      <w:pPr>
        <w:pStyle w:val="Akapitzlist"/>
      </w:pPr>
      <w:r>
        <w:t>-To oczywiste!</w:t>
      </w:r>
    </w:p>
    <w:p w:rsidR="008E7566" w:rsidRDefault="008E7566" w:rsidP="008E7566">
      <w:pPr>
        <w:pStyle w:val="Akapitzlist"/>
      </w:pPr>
      <w:r>
        <w:t>Co ci jest bliskie?</w:t>
      </w:r>
    </w:p>
    <w:p w:rsidR="008E7566" w:rsidRDefault="008E7566" w:rsidP="008E7566">
      <w:pPr>
        <w:pStyle w:val="Akapitzlist"/>
      </w:pPr>
      <w:r>
        <w:t>-Znaki ojczyste.</w:t>
      </w:r>
    </w:p>
    <w:p w:rsidR="008E7566" w:rsidRDefault="008E7566" w:rsidP="008E7566">
      <w:pPr>
        <w:pStyle w:val="Akapitzlist"/>
      </w:pPr>
      <w:r>
        <w:t>Ojczyste barwy</w:t>
      </w:r>
    </w:p>
    <w:p w:rsidR="008E7566" w:rsidRDefault="008E7566" w:rsidP="008E7566">
      <w:pPr>
        <w:pStyle w:val="Akapitzlist"/>
      </w:pPr>
      <w:r>
        <w:t>-biało-czerwone.</w:t>
      </w:r>
    </w:p>
    <w:p w:rsidR="008E7566" w:rsidRDefault="008E7566" w:rsidP="008E7566">
      <w:pPr>
        <w:pStyle w:val="Akapitzlist"/>
      </w:pPr>
      <w:r>
        <w:t>Ojczyste godło</w:t>
      </w:r>
    </w:p>
    <w:p w:rsidR="008E7566" w:rsidRDefault="008E7566" w:rsidP="008E7566">
      <w:pPr>
        <w:pStyle w:val="Akapitzlist"/>
      </w:pPr>
      <w:r>
        <w:t>-orzeł w koronie</w:t>
      </w:r>
    </w:p>
    <w:p w:rsidR="008E7566" w:rsidRDefault="008E7566" w:rsidP="008E7566">
      <w:pPr>
        <w:pStyle w:val="Akapitzlist"/>
      </w:pPr>
      <w:r>
        <w:t>Ojczyste w hymnie</w:t>
      </w:r>
    </w:p>
    <w:p w:rsidR="008E7566" w:rsidRDefault="008E7566" w:rsidP="008E7566">
      <w:pPr>
        <w:pStyle w:val="Akapitzlist"/>
      </w:pPr>
      <w:r>
        <w:t>-mazurka dźwięki,</w:t>
      </w:r>
    </w:p>
    <w:p w:rsidR="008E7566" w:rsidRDefault="008E7566" w:rsidP="008E7566">
      <w:pPr>
        <w:pStyle w:val="Akapitzlist"/>
      </w:pPr>
      <w:r>
        <w:t>No i stolica</w:t>
      </w:r>
    </w:p>
    <w:p w:rsidR="008E7566" w:rsidRDefault="008E7566" w:rsidP="008E7566">
      <w:pPr>
        <w:pStyle w:val="Akapitzlist"/>
      </w:pPr>
      <w:r>
        <w:t>-miasto syrenki</w:t>
      </w:r>
    </w:p>
    <w:p w:rsidR="008E7566" w:rsidRDefault="008E7566" w:rsidP="008E7566">
      <w:pPr>
        <w:pStyle w:val="Akapitzlist"/>
      </w:pPr>
      <w:r>
        <w:t>I jeszcze Wisła</w:t>
      </w:r>
    </w:p>
    <w:p w:rsidR="008E7566" w:rsidRDefault="008E7566" w:rsidP="008E7566">
      <w:pPr>
        <w:pStyle w:val="Akapitzlist"/>
      </w:pPr>
      <w:r>
        <w:t>Co sobie płynie:</w:t>
      </w:r>
    </w:p>
    <w:p w:rsidR="008E7566" w:rsidRDefault="008E7566" w:rsidP="008E7566">
      <w:pPr>
        <w:pStyle w:val="Akapitzlist"/>
      </w:pPr>
      <w:r>
        <w:t>Raz na wyżynie</w:t>
      </w:r>
    </w:p>
    <w:p w:rsidR="008E7566" w:rsidRDefault="008E7566" w:rsidP="008E7566">
      <w:pPr>
        <w:pStyle w:val="Akapitzlist"/>
      </w:pPr>
      <w:r>
        <w:t xml:space="preserve">Raz na </w:t>
      </w:r>
      <w:r w:rsidR="00A52809">
        <w:t>równ</w:t>
      </w:r>
      <w:r>
        <w:t>inie</w:t>
      </w:r>
      <w:r w:rsidR="00A52809">
        <w:t>,</w:t>
      </w:r>
    </w:p>
    <w:p w:rsidR="00A52809" w:rsidRDefault="00A52809" w:rsidP="008E7566">
      <w:pPr>
        <w:pStyle w:val="Akapitzlist"/>
      </w:pPr>
      <w:r>
        <w:t>I mija miasta</w:t>
      </w:r>
    </w:p>
    <w:p w:rsidR="00A52809" w:rsidRDefault="00A52809" w:rsidP="008E7566">
      <w:pPr>
        <w:pStyle w:val="Akapitzlist"/>
      </w:pPr>
      <w:r>
        <w:t>Prześliczne takie…</w:t>
      </w:r>
    </w:p>
    <w:p w:rsidR="00A52809" w:rsidRDefault="00A52809" w:rsidP="008E7566">
      <w:pPr>
        <w:pStyle w:val="Akapitzlist"/>
      </w:pPr>
      <w:r>
        <w:t>-Już wiesz kim jesteś?</w:t>
      </w:r>
    </w:p>
    <w:p w:rsidR="00A52809" w:rsidRDefault="00A52809" w:rsidP="008E7566">
      <w:pPr>
        <w:pStyle w:val="Akapitzlist"/>
      </w:pPr>
      <w:r>
        <w:t>-Jestem Polakiem.</w:t>
      </w:r>
    </w:p>
    <w:p w:rsidR="00A52809" w:rsidRDefault="00A52809" w:rsidP="008E7566">
      <w:pPr>
        <w:pStyle w:val="Akapitzlist"/>
      </w:pPr>
    </w:p>
    <w:p w:rsidR="00A52809" w:rsidRDefault="00A52809" w:rsidP="00A52809">
      <w:pPr>
        <w:pStyle w:val="Akapitzlist"/>
        <w:numPr>
          <w:ilvl w:val="0"/>
          <w:numId w:val="2"/>
        </w:numPr>
      </w:pPr>
      <w:r>
        <w:t>Rozmowa na temat wiersza, pytamy:</w:t>
      </w:r>
    </w:p>
    <w:p w:rsidR="00A52809" w:rsidRDefault="00A52809" w:rsidP="00A52809">
      <w:pPr>
        <w:pStyle w:val="Akapitzlist"/>
      </w:pPr>
      <w:r>
        <w:t>-co jest bliskie osobie z wiersza?</w:t>
      </w:r>
    </w:p>
    <w:p w:rsidR="00A52809" w:rsidRDefault="00A52809" w:rsidP="00A52809">
      <w:pPr>
        <w:pStyle w:val="Akapitzlist"/>
      </w:pPr>
      <w:r>
        <w:t>-Jakie znaki ojczyste?</w:t>
      </w:r>
    </w:p>
    <w:p w:rsidR="00A52809" w:rsidRDefault="00A52809" w:rsidP="00A52809">
      <w:pPr>
        <w:pStyle w:val="Akapitzlist"/>
      </w:pPr>
      <w:r>
        <w:t>-Co jest jeszcze bliskie?</w:t>
      </w:r>
      <w:r w:rsidR="00253977" w:rsidRPr="00253977">
        <w:rPr>
          <w:noProof/>
          <w:lang w:eastAsia="pl-PL"/>
        </w:rPr>
        <w:t xml:space="preserve"> </w:t>
      </w:r>
    </w:p>
    <w:p w:rsidR="00A52809" w:rsidRDefault="00A52809" w:rsidP="00A52809">
      <w:pPr>
        <w:pStyle w:val="Akapitzlist"/>
      </w:pPr>
      <w:r>
        <w:t>-Kim jest osoba z wiersza? A Ty kim jesteś?</w:t>
      </w:r>
    </w:p>
    <w:p w:rsidR="00A52809" w:rsidRDefault="00A52809" w:rsidP="00A52809">
      <w:pPr>
        <w:pStyle w:val="Akapitzlist"/>
      </w:pPr>
    </w:p>
    <w:p w:rsidR="00A52809" w:rsidRDefault="00A52809" w:rsidP="008E7566">
      <w:pPr>
        <w:pStyle w:val="Akapitzlist"/>
      </w:pPr>
    </w:p>
    <w:p w:rsidR="00A52809" w:rsidRDefault="00253977" w:rsidP="008E7566">
      <w:pPr>
        <w:pStyle w:val="Akapitzlist"/>
      </w:pPr>
      <w:r w:rsidRPr="00253977">
        <w:lastRenderedPageBreak/>
        <w:drawing>
          <wp:inline distT="0" distB="0" distL="0" distR="0">
            <wp:extent cx="4458357" cy="5112446"/>
            <wp:effectExtent l="19050" t="0" r="0" b="0"/>
            <wp:docPr id="6" name="Obraz 3" descr="C:\Users\Toshiba\Desktop\58345c79dc77976cfcc0af8f5dae3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58345c79dc77976cfcc0af8f5dae36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53" cy="51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977" w:rsidRDefault="00253977" w:rsidP="008E7566">
      <w:pPr>
        <w:pStyle w:val="Akapitzlist"/>
      </w:pPr>
    </w:p>
    <w:p w:rsidR="00253977" w:rsidRDefault="00253977" w:rsidP="00253977">
      <w:pPr>
        <w:pStyle w:val="Akapitzlist"/>
        <w:numPr>
          <w:ilvl w:val="0"/>
          <w:numId w:val="2"/>
        </w:numPr>
      </w:pPr>
      <w:r>
        <w:t>Wskazywanie wśród flag - flagi Polski</w:t>
      </w:r>
    </w:p>
    <w:p w:rsidR="00253977" w:rsidRDefault="00253977" w:rsidP="00253977">
      <w:pPr>
        <w:pStyle w:val="Akapitzlist"/>
        <w:numPr>
          <w:ilvl w:val="0"/>
          <w:numId w:val="2"/>
        </w:numPr>
      </w:pPr>
      <w:r>
        <w:t>Powtórna recytacja wiersza. Recytujemy wiersz opuszczając słowa, które dopowiadają dzieci (czerwona czcionka)</w:t>
      </w:r>
    </w:p>
    <w:p w:rsidR="00253977" w:rsidRDefault="00253977" w:rsidP="00253977">
      <w:pPr>
        <w:pStyle w:val="Akapitzlist"/>
      </w:pPr>
    </w:p>
    <w:p w:rsidR="00253977" w:rsidRDefault="00253977" w:rsidP="00253977">
      <w:pPr>
        <w:pStyle w:val="Akapitzlist"/>
      </w:pPr>
      <w:r>
        <w:t>Czy wiesz kim jesteś?</w:t>
      </w:r>
    </w:p>
    <w:p w:rsidR="00253977" w:rsidRDefault="00253977" w:rsidP="00253977">
      <w:pPr>
        <w:pStyle w:val="Akapitzlist"/>
      </w:pPr>
      <w:r>
        <w:t>-To oczywiste!</w:t>
      </w:r>
    </w:p>
    <w:p w:rsidR="00253977" w:rsidRDefault="00253977" w:rsidP="00253977">
      <w:pPr>
        <w:pStyle w:val="Akapitzlist"/>
      </w:pPr>
      <w:r>
        <w:t>Co ci jest bliskie?</w:t>
      </w:r>
    </w:p>
    <w:p w:rsidR="00253977" w:rsidRDefault="00253977" w:rsidP="00253977">
      <w:pPr>
        <w:pStyle w:val="Akapitzlist"/>
      </w:pPr>
      <w:r>
        <w:t xml:space="preserve">-Znaki </w:t>
      </w:r>
      <w:r w:rsidRPr="00253977">
        <w:rPr>
          <w:color w:val="FF0000"/>
        </w:rPr>
        <w:t>ojczyste</w:t>
      </w:r>
      <w:r>
        <w:t>.</w:t>
      </w:r>
    </w:p>
    <w:p w:rsidR="00253977" w:rsidRDefault="00253977" w:rsidP="00253977">
      <w:pPr>
        <w:pStyle w:val="Akapitzlist"/>
      </w:pPr>
      <w:r>
        <w:t>Ojczyste barwy</w:t>
      </w:r>
    </w:p>
    <w:p w:rsidR="00253977" w:rsidRDefault="00253977" w:rsidP="00253977">
      <w:pPr>
        <w:pStyle w:val="Akapitzlist"/>
      </w:pPr>
      <w:r>
        <w:t>-biało-</w:t>
      </w:r>
      <w:r w:rsidRPr="00253977">
        <w:rPr>
          <w:color w:val="FF0000"/>
        </w:rPr>
        <w:t>czerwone</w:t>
      </w:r>
      <w:r>
        <w:t>.</w:t>
      </w:r>
    </w:p>
    <w:p w:rsidR="00253977" w:rsidRDefault="00253977" w:rsidP="00253977">
      <w:pPr>
        <w:pStyle w:val="Akapitzlist"/>
      </w:pPr>
      <w:r>
        <w:t>Ojczyste godło</w:t>
      </w:r>
    </w:p>
    <w:p w:rsidR="00253977" w:rsidRPr="00253977" w:rsidRDefault="00253977" w:rsidP="00253977">
      <w:pPr>
        <w:pStyle w:val="Akapitzlist"/>
        <w:rPr>
          <w:color w:val="FF0000"/>
        </w:rPr>
      </w:pPr>
      <w:r>
        <w:t xml:space="preserve">-orzeł w </w:t>
      </w:r>
      <w:r w:rsidRPr="00253977">
        <w:rPr>
          <w:color w:val="FF0000"/>
        </w:rPr>
        <w:t>koronie</w:t>
      </w:r>
    </w:p>
    <w:p w:rsidR="00253977" w:rsidRDefault="00253977" w:rsidP="00253977">
      <w:pPr>
        <w:pStyle w:val="Akapitzlist"/>
      </w:pPr>
      <w:r>
        <w:t>Ojczyste w hymnie</w:t>
      </w:r>
    </w:p>
    <w:p w:rsidR="00253977" w:rsidRPr="00253977" w:rsidRDefault="00253977" w:rsidP="00253977">
      <w:pPr>
        <w:pStyle w:val="Akapitzlist"/>
        <w:rPr>
          <w:color w:val="FF0000"/>
        </w:rPr>
      </w:pPr>
      <w:r>
        <w:t xml:space="preserve">-mazurka </w:t>
      </w:r>
      <w:r w:rsidRPr="00253977">
        <w:rPr>
          <w:color w:val="FF0000"/>
        </w:rPr>
        <w:t>dźwięki,</w:t>
      </w:r>
    </w:p>
    <w:p w:rsidR="00253977" w:rsidRDefault="00253977" w:rsidP="00253977">
      <w:pPr>
        <w:pStyle w:val="Akapitzlist"/>
      </w:pPr>
      <w:r>
        <w:t>No i stolica</w:t>
      </w:r>
    </w:p>
    <w:p w:rsidR="00253977" w:rsidRDefault="00253977" w:rsidP="00253977">
      <w:pPr>
        <w:pStyle w:val="Akapitzlist"/>
      </w:pPr>
      <w:r>
        <w:t xml:space="preserve">-miasto </w:t>
      </w:r>
      <w:r w:rsidRPr="00253977">
        <w:rPr>
          <w:color w:val="FF0000"/>
        </w:rPr>
        <w:t>syrenki</w:t>
      </w:r>
    </w:p>
    <w:p w:rsidR="00253977" w:rsidRDefault="00253977" w:rsidP="00253977">
      <w:pPr>
        <w:pStyle w:val="Akapitzlist"/>
      </w:pPr>
      <w:r>
        <w:t>I jeszcze Wisła</w:t>
      </w:r>
    </w:p>
    <w:p w:rsidR="00253977" w:rsidRDefault="00253977" w:rsidP="00253977">
      <w:pPr>
        <w:pStyle w:val="Akapitzlist"/>
      </w:pPr>
      <w:r>
        <w:t xml:space="preserve">Co sobie </w:t>
      </w:r>
      <w:r w:rsidRPr="00253977">
        <w:rPr>
          <w:color w:val="FF0000"/>
        </w:rPr>
        <w:t>płynie:</w:t>
      </w:r>
    </w:p>
    <w:p w:rsidR="00253977" w:rsidRDefault="00253977" w:rsidP="00253977">
      <w:pPr>
        <w:pStyle w:val="Akapitzlist"/>
      </w:pPr>
      <w:r>
        <w:lastRenderedPageBreak/>
        <w:t>Raz na wyżynie</w:t>
      </w:r>
    </w:p>
    <w:p w:rsidR="00253977" w:rsidRDefault="00253977" w:rsidP="00253977">
      <w:pPr>
        <w:pStyle w:val="Akapitzlist"/>
      </w:pPr>
      <w:r>
        <w:t>Raz na równinie,</w:t>
      </w:r>
    </w:p>
    <w:p w:rsidR="00253977" w:rsidRDefault="00253977" w:rsidP="00253977">
      <w:pPr>
        <w:pStyle w:val="Akapitzlist"/>
      </w:pPr>
      <w:r>
        <w:t>I mija miasta</w:t>
      </w:r>
    </w:p>
    <w:p w:rsidR="00253977" w:rsidRDefault="00253977" w:rsidP="00253977">
      <w:pPr>
        <w:pStyle w:val="Akapitzlist"/>
      </w:pPr>
      <w:r>
        <w:t>Prześliczne takie…</w:t>
      </w:r>
    </w:p>
    <w:p w:rsidR="00253977" w:rsidRDefault="00253977" w:rsidP="00253977">
      <w:pPr>
        <w:pStyle w:val="Akapitzlist"/>
      </w:pPr>
      <w:r>
        <w:t>-Już wiesz kim jesteś?</w:t>
      </w:r>
    </w:p>
    <w:p w:rsidR="00253977" w:rsidRPr="00253977" w:rsidRDefault="00253977" w:rsidP="00253977">
      <w:pPr>
        <w:pStyle w:val="Akapitzlist"/>
        <w:rPr>
          <w:color w:val="FF0000"/>
        </w:rPr>
      </w:pPr>
      <w:r>
        <w:t xml:space="preserve">-Jestem </w:t>
      </w:r>
      <w:r w:rsidRPr="00253977">
        <w:rPr>
          <w:color w:val="FF0000"/>
        </w:rPr>
        <w:t>Polakiem.</w:t>
      </w:r>
    </w:p>
    <w:p w:rsidR="00253977" w:rsidRDefault="00253977" w:rsidP="00253977">
      <w:r>
        <w:t>6. Praca w książkach fioletowych część 4, str. 28</w:t>
      </w:r>
    </w:p>
    <w:p w:rsidR="00253977" w:rsidRDefault="00253977" w:rsidP="00253977">
      <w:r>
        <w:t xml:space="preserve">Czytanie całościowe zdania To mapa Polski. Czytanie samodzielne (6-latki) lub z pomocą (5-latki) napisów odszukanych w naklejkach: Wisła, stolica, Bałtyk, Tatry. Naklejanie ich w odpowiednich miejscach na mapie. Zadajemy pytania: </w:t>
      </w:r>
    </w:p>
    <w:p w:rsidR="00253977" w:rsidRDefault="00253977" w:rsidP="00253977">
      <w:r>
        <w:t>-co to jest Bałtyk?</w:t>
      </w:r>
    </w:p>
    <w:p w:rsidR="00253977" w:rsidRDefault="00253977" w:rsidP="00253977">
      <w:r>
        <w:t>-gdzie się znajduje?</w:t>
      </w:r>
    </w:p>
    <w:p w:rsidR="00253977" w:rsidRDefault="00C37250" w:rsidP="00253977">
      <w:r>
        <w:t>-jak nazywa się stolica Polski?</w:t>
      </w:r>
    </w:p>
    <w:p w:rsidR="00C37250" w:rsidRPr="00253977" w:rsidRDefault="00C37250" w:rsidP="00253977">
      <w:r>
        <w:t>Oglądanie godła, kolorowanie wg wzoru. Kolorowanie flag, żeby wyglądała jak flaga Polski.</w:t>
      </w:r>
    </w:p>
    <w:sectPr w:rsidR="00C37250" w:rsidRPr="00253977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00F1"/>
    <w:multiLevelType w:val="hybridMultilevel"/>
    <w:tmpl w:val="C648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844CD"/>
    <w:multiLevelType w:val="hybridMultilevel"/>
    <w:tmpl w:val="3168AA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01617E"/>
    <w:rsid w:val="0001617E"/>
    <w:rsid w:val="00253977"/>
    <w:rsid w:val="00284BC9"/>
    <w:rsid w:val="004A4E70"/>
    <w:rsid w:val="007F7045"/>
    <w:rsid w:val="008E7566"/>
    <w:rsid w:val="00A52809"/>
    <w:rsid w:val="00AF4CBA"/>
    <w:rsid w:val="00B54D6C"/>
    <w:rsid w:val="00C37250"/>
    <w:rsid w:val="00C375AD"/>
    <w:rsid w:val="00C70B1E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1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4</cp:revision>
  <dcterms:created xsi:type="dcterms:W3CDTF">2020-04-29T05:22:00Z</dcterms:created>
  <dcterms:modified xsi:type="dcterms:W3CDTF">2020-04-30T06:34:00Z</dcterms:modified>
</cp:coreProperties>
</file>